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FBF59" w14:textId="77777777" w:rsidR="00A60A5F" w:rsidRPr="00A60A5F" w:rsidRDefault="00A60A5F" w:rsidP="00A60A5F">
      <w:pPr>
        <w:spacing w:after="300" w:line="240" w:lineRule="auto"/>
        <w:outlineLvl w:val="0"/>
        <w:rPr>
          <w:rFonts w:ascii="Helvetica" w:eastAsia="Times New Roman" w:hAnsi="Helvetica" w:cs="Helvetica"/>
          <w:color w:val="061957"/>
          <w:kern w:val="36"/>
          <w:sz w:val="48"/>
          <w:szCs w:val="48"/>
          <w:lang w:eastAsia="pt-BR"/>
        </w:rPr>
      </w:pPr>
      <w:r w:rsidRPr="00A60A5F">
        <w:rPr>
          <w:rFonts w:ascii="Helvetica" w:eastAsia="Times New Roman" w:hAnsi="Helvetica" w:cs="Helvetica"/>
          <w:color w:val="061957"/>
          <w:kern w:val="36"/>
          <w:sz w:val="48"/>
          <w:szCs w:val="48"/>
          <w:lang w:eastAsia="pt-BR"/>
        </w:rPr>
        <w:t>Regulamento das inscrições</w:t>
      </w:r>
    </w:p>
    <w:p w14:paraId="27BCA59B" w14:textId="77777777" w:rsidR="00A60A5F" w:rsidRPr="00A60A5F" w:rsidRDefault="00A60A5F" w:rsidP="00A60A5F">
      <w:pPr>
        <w:spacing w:after="300" w:line="240" w:lineRule="auto"/>
        <w:outlineLvl w:val="1"/>
        <w:rPr>
          <w:rFonts w:ascii="Helvetica" w:eastAsia="Times New Roman" w:hAnsi="Helvetica" w:cs="Helvetica"/>
          <w:color w:val="061957"/>
          <w:sz w:val="36"/>
          <w:szCs w:val="36"/>
          <w:lang w:eastAsia="pt-BR"/>
        </w:rPr>
      </w:pPr>
      <w:r w:rsidRPr="00A60A5F">
        <w:rPr>
          <w:rFonts w:ascii="Helvetica" w:eastAsia="Times New Roman" w:hAnsi="Helvetica" w:cs="Helvetica"/>
          <w:color w:val="061957"/>
          <w:sz w:val="36"/>
          <w:szCs w:val="36"/>
          <w:lang w:eastAsia="pt-BR"/>
        </w:rPr>
        <w:t>I - Apresentação</w:t>
      </w:r>
    </w:p>
    <w:p w14:paraId="56C07604" w14:textId="307C545E" w:rsidR="003D6287" w:rsidRPr="003D6287" w:rsidRDefault="003D6287" w:rsidP="003D6287">
      <w:pPr>
        <w:pStyle w:val="Ttulo5"/>
        <w:shd w:val="clear" w:color="auto" w:fill="FFFFFF"/>
        <w:spacing w:before="0" w:line="300" w:lineRule="atLeast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D6287">
        <w:rPr>
          <w:rFonts w:ascii="Helvetica" w:hAnsi="Helvetica" w:cs="Helvetica"/>
          <w:color w:val="000000"/>
          <w:sz w:val="24"/>
          <w:szCs w:val="24"/>
        </w:rPr>
        <w:t>São Mateus, cidade do norte do Espírito Santo. Até 1827, a população mateense era composta por 46% de pretos: 37% cativos e 9% livres. Hoje, São Mateus ainda é considerado o município com maior população negra do ES. Contudo, a segregação e a marginalização da população preta, em especial dos jovens entre 15 e 29 anos permanece quase inalterada. Com os negros cada vez mais subjugados à periferia, em especial em bairros de ocupação social e privados do acesso à tecnologias e informações de ponta, as perspectivas dessa importante parcela da sociedade economicamente ativa, parecem se perder no avanço do tempo.</w:t>
      </w:r>
      <w:r w:rsidRPr="003D6287">
        <w:rPr>
          <w:rFonts w:ascii="Helvetica" w:hAnsi="Helvetica" w:cs="Helvetica"/>
          <w:color w:val="000000"/>
          <w:sz w:val="24"/>
          <w:szCs w:val="24"/>
        </w:rPr>
        <w:br/>
        <w:t>Se você tem uma história para contar, registre, eternize e faça parte do Festival ORI(GENS). Nossa premissa principal é dar voz a projetos e histórias que passam despercebidos no cotidiano da sociedade. Não importa se você já é produtor ou nunca fez um filme, queremos conhecer a sua história e difundi-la para que mais pessoas e jovens se inspirem através do seu filme.</w:t>
      </w:r>
    </w:p>
    <w:p w14:paraId="65313EB1" w14:textId="770D935E" w:rsidR="00A60A5F" w:rsidRPr="00A60A5F" w:rsidRDefault="00A60A5F" w:rsidP="00A60A5F">
      <w:pPr>
        <w:spacing w:before="300"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A primeira edição será realizada de forma online, através do site </w:t>
      </w:r>
      <w:r w:rsidR="003D6287">
        <w:rPr>
          <w:rFonts w:ascii="Helvetica" w:eastAsia="Times New Roman" w:hAnsi="Helvetica" w:cs="Helvetica"/>
          <w:color w:val="061957"/>
          <w:sz w:val="24"/>
          <w:szCs w:val="24"/>
          <w:u w:val="single"/>
          <w:lang w:eastAsia="pt-BR"/>
        </w:rPr>
        <w:t>festivaldecurtaorigens.com</w:t>
      </w: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, de </w:t>
      </w:r>
      <w:r w:rsidR="003D628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03</w:t>
      </w:r>
      <w:r w:rsidRPr="00A60A5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 xml:space="preserve"> a </w:t>
      </w:r>
      <w:r w:rsidR="003D628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15</w:t>
      </w:r>
      <w:r w:rsidRPr="00A60A5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 xml:space="preserve"> de </w:t>
      </w:r>
      <w:r w:rsidR="003D628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Maio</w:t>
      </w:r>
      <w:r w:rsidRPr="00A60A5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 xml:space="preserve"> de 2021</w:t>
      </w: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.</w:t>
      </w:r>
    </w:p>
    <w:p w14:paraId="2D3EF859" w14:textId="6F64AE95" w:rsidR="00A60A5F" w:rsidRPr="00A60A5F" w:rsidRDefault="00A60A5F" w:rsidP="00A60A5F">
      <w:pPr>
        <w:spacing w:before="300"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Para realizar o festival, </w:t>
      </w:r>
      <w:r w:rsidR="003D6287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a</w:t>
      </w: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 </w:t>
      </w:r>
      <w:r w:rsidR="003D628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Alif Produtora</w:t>
      </w: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 conta com recursos da </w:t>
      </w:r>
      <w:r w:rsidRPr="00A60A5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Lei Aldir Blanc</w:t>
      </w: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 (Inciso III), por meio do edital de “Artes Integradas”, da Secretaria de Estado da Cultura do Espírito Santo (Secult) - via Secretaria Especial da Cultura do Ministério do Turismo e Governo Federal.</w:t>
      </w:r>
    </w:p>
    <w:p w14:paraId="1A69953C" w14:textId="77777777" w:rsidR="003D6287" w:rsidRDefault="00A60A5F" w:rsidP="003D6287">
      <w:pPr>
        <w:spacing w:after="300" w:line="240" w:lineRule="auto"/>
        <w:outlineLvl w:val="1"/>
        <w:rPr>
          <w:rFonts w:ascii="Helvetica" w:eastAsia="Times New Roman" w:hAnsi="Helvetica" w:cs="Helvetica"/>
          <w:color w:val="061957"/>
          <w:sz w:val="36"/>
          <w:szCs w:val="36"/>
          <w:lang w:eastAsia="pt-BR"/>
        </w:rPr>
      </w:pPr>
      <w:r w:rsidRPr="00A60A5F">
        <w:rPr>
          <w:rFonts w:ascii="Helvetica" w:eastAsia="Times New Roman" w:hAnsi="Helvetica" w:cs="Helvetica"/>
          <w:color w:val="061957"/>
          <w:sz w:val="36"/>
          <w:szCs w:val="36"/>
          <w:lang w:eastAsia="pt-BR"/>
        </w:rPr>
        <w:t>II - Metas e Objetivos</w:t>
      </w:r>
    </w:p>
    <w:p w14:paraId="6ADC6089" w14:textId="2549C725" w:rsidR="003D6287" w:rsidRPr="003D6287" w:rsidRDefault="003D6287" w:rsidP="003D6287">
      <w:pPr>
        <w:spacing w:after="300" w:line="240" w:lineRule="auto"/>
        <w:outlineLvl w:val="1"/>
        <w:rPr>
          <w:rFonts w:ascii="Helvetica" w:eastAsia="Times New Roman" w:hAnsi="Helvetica" w:cs="Helvetica"/>
          <w:color w:val="061957"/>
          <w:sz w:val="36"/>
          <w:szCs w:val="36"/>
          <w:lang w:eastAsia="pt-BR"/>
        </w:rPr>
      </w:pPr>
      <w:r w:rsidRPr="003D6287">
        <w:rPr>
          <w:rFonts w:ascii="Helvetica" w:hAnsi="Helvetica" w:cs="Helvetica"/>
          <w:color w:val="000000"/>
          <w:sz w:val="24"/>
          <w:szCs w:val="24"/>
        </w:rPr>
        <w:t>O Festival de Curtas (ORI)GENS por meio da seleção de projetos no "Edital de Seleção de Projetos e Concessão de Prêmio Artes Integradas. Edital de Seleção de Projetos Lei Aldir Blanc 2020 da Secult-ES", representado pela pessoa jurídica Alif Produtora ME e direção geral Alif Ferreira, quer estimular não apenas a produção cultural local, mas, principalmente, instigar os jovens de vulnerabilidade e risco social a serem os narradores de suas próprias histórias. Desta forma, o Festival de Curtas (ORI)GENS vai premiar 10 (dez) filmes de produtores regionais inscritos no edital do projeto, sendo que as categorias premiadas vão desde o melhor filme, melhor roteiro, melhor fotografia, originalidade, trilha sonora, criatividade, até melhor filme de economia criativa. Assim, os filmes premiados serão exibidos em 4 (quatro) cidades do Norte do Espírito Santo: São Mateus, Pinheiros, Montanha e Nova Venécia, em ambientes do Estado presente – Ocupação social, totalizando 40 (quarenta) exibições. As exibições locais, serão destinadas para o público em geral dos Municípios que receberão a mostra dos Filmes contemplados do Festival (ORI)GENS, independentemente de idade e sexo (observadas e obedecendo-se às regras de classificação etária estabelecidas por Lei, que estarão previstas e expressas no edital do próprio Festival).</w:t>
      </w:r>
    </w:p>
    <w:p w14:paraId="3B22F699" w14:textId="77777777" w:rsidR="00A60A5F" w:rsidRPr="00A60A5F" w:rsidRDefault="00A60A5F" w:rsidP="00A60A5F">
      <w:pPr>
        <w:spacing w:after="300" w:line="240" w:lineRule="auto"/>
        <w:outlineLvl w:val="1"/>
        <w:rPr>
          <w:rFonts w:ascii="Helvetica" w:eastAsia="Times New Roman" w:hAnsi="Helvetica" w:cs="Helvetica"/>
          <w:color w:val="061957"/>
          <w:sz w:val="36"/>
          <w:szCs w:val="36"/>
          <w:lang w:eastAsia="pt-BR"/>
        </w:rPr>
      </w:pPr>
      <w:r w:rsidRPr="00A60A5F">
        <w:rPr>
          <w:rFonts w:ascii="Helvetica" w:eastAsia="Times New Roman" w:hAnsi="Helvetica" w:cs="Helvetica"/>
          <w:color w:val="061957"/>
          <w:sz w:val="36"/>
          <w:szCs w:val="36"/>
          <w:lang w:eastAsia="pt-BR"/>
        </w:rPr>
        <w:lastRenderedPageBreak/>
        <w:t>III - Inscrições</w:t>
      </w:r>
    </w:p>
    <w:p w14:paraId="475B274B" w14:textId="1A7ABFBA" w:rsidR="00A60A5F" w:rsidRPr="00A60A5F" w:rsidRDefault="00A60A5F" w:rsidP="00A60A5F">
      <w:pPr>
        <w:spacing w:before="300"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1) O recebimento de inscrições de filmes para as mostras competitivas acontecerá de </w:t>
      </w:r>
      <w:r w:rsidR="003D6287" w:rsidRPr="003D6287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03</w:t>
      </w: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 de ma</w:t>
      </w:r>
      <w:r w:rsidR="003D6287" w:rsidRPr="003D6287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io</w:t>
      </w: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 a </w:t>
      </w:r>
      <w:r w:rsidR="003D6287" w:rsidRPr="003D6287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15</w:t>
      </w: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 de </w:t>
      </w:r>
      <w:r w:rsidR="003D6287" w:rsidRPr="003D6287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maio</w:t>
      </w: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 de 2021 (até as 23h59), por meio de </w:t>
      </w:r>
      <w:r w:rsidRPr="00A60A5F">
        <w:rPr>
          <w:rFonts w:ascii="Helvetica" w:eastAsia="Times New Roman" w:hAnsi="Helvetica" w:cs="Helvetica"/>
          <w:color w:val="061957"/>
          <w:sz w:val="24"/>
          <w:szCs w:val="24"/>
          <w:lang w:eastAsia="pt-BR"/>
        </w:rPr>
        <w:t>formulário eletrônico disponibilizado no site do festival</w:t>
      </w: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.</w:t>
      </w:r>
    </w:p>
    <w:p w14:paraId="0EFF4EAD" w14:textId="6ACFC735" w:rsidR="00A60A5F" w:rsidRPr="00A60A5F" w:rsidRDefault="00A60A5F" w:rsidP="00A60A5F">
      <w:pPr>
        <w:spacing w:before="300"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2) No formulário, o realizador deverá indicar o link para assistir ao filme (duração máxima de 1</w:t>
      </w:r>
      <w:r w:rsidR="003D6287" w:rsidRPr="003D6287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2</w:t>
      </w: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 minutos) por meio de uma plataforma na qual ele estará hospedado (Vimeo, YouTube, etc.). Em caso de link privado, a senha de acesso deverá ser informada.</w:t>
      </w:r>
    </w:p>
    <w:p w14:paraId="737A01EF" w14:textId="77777777" w:rsidR="00A60A5F" w:rsidRPr="00A60A5F" w:rsidRDefault="00A60A5F" w:rsidP="00A60A5F">
      <w:pPr>
        <w:spacing w:before="300"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3) Podem se inscrever quaisquer realizadores, sem limitações geográficas ou de idade, com filmes realizados entre janeiro de 2019 e a data final de inscrição no festival.</w:t>
      </w:r>
    </w:p>
    <w:p w14:paraId="2AA92BC8" w14:textId="77777777" w:rsidR="00A60A5F" w:rsidRPr="00A60A5F" w:rsidRDefault="00A60A5F" w:rsidP="00A60A5F">
      <w:pPr>
        <w:spacing w:before="300"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4) Nos casos de pessoas menores de 18 anos, será necessário a apresentação de documento do responsável no ato de contratação, em caso de eventual seleção, conforme item VI.1.</w:t>
      </w:r>
    </w:p>
    <w:p w14:paraId="3701582C" w14:textId="77777777" w:rsidR="00A60A5F" w:rsidRPr="00A60A5F" w:rsidRDefault="00A60A5F" w:rsidP="00A60A5F">
      <w:pPr>
        <w:spacing w:before="300"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5) Em caso de filmes realizados total ou parcialmente em língua estrangeira, o realizador se responsabilizará pelo fornecimento de legendas em português.</w:t>
      </w:r>
    </w:p>
    <w:p w14:paraId="268A9D8C" w14:textId="009E4C9C" w:rsidR="00A60A5F" w:rsidRPr="003D6287" w:rsidRDefault="003D6287" w:rsidP="00A60A5F">
      <w:pPr>
        <w:spacing w:before="300"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3D6287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6</w:t>
      </w:r>
      <w:r w:rsidR="00A60A5F"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) É permitida a inscrição de obras com mais de um realizador. Entretanto, uma única pessoa deverá se responsabilizar pela inscrição e pela divisão do valor do prêmio entre os demais, em caso de premiação.</w:t>
      </w:r>
    </w:p>
    <w:p w14:paraId="52205C25" w14:textId="53EDA369" w:rsidR="003D6287" w:rsidRPr="003D6287" w:rsidRDefault="003D6287" w:rsidP="003D6287">
      <w:pPr>
        <w:spacing w:before="300" w:after="300"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CFCFC"/>
        </w:rPr>
      </w:pP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7) </w:t>
      </w:r>
      <w:r w:rsidRPr="003D6287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Visto </w:t>
      </w:r>
      <w:r w:rsidRPr="003D6287">
        <w:rPr>
          <w:rFonts w:ascii="Helvetica" w:hAnsi="Helvetica" w:cs="Helvetica"/>
          <w:color w:val="000000"/>
          <w:sz w:val="24"/>
          <w:szCs w:val="24"/>
          <w:shd w:val="clear" w:color="auto" w:fill="FCFCFC"/>
        </w:rPr>
        <w:t>que os filmes serão exibidos em locais públicos, o filme deve obedecer às normas de classificações LIVRES.</w:t>
      </w:r>
    </w:p>
    <w:p w14:paraId="5EA2C976" w14:textId="5FDEAC35" w:rsidR="003D6287" w:rsidRPr="003D6287" w:rsidRDefault="003D6287" w:rsidP="003D6287">
      <w:pPr>
        <w:spacing w:before="300" w:after="300"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CFCFC"/>
        </w:rPr>
      </w:pPr>
      <w:r w:rsidRPr="003D6287">
        <w:rPr>
          <w:rFonts w:ascii="Helvetica" w:hAnsi="Helvetica" w:cs="Helvetica"/>
          <w:color w:val="000000"/>
          <w:sz w:val="24"/>
          <w:szCs w:val="24"/>
          <w:shd w:val="clear" w:color="auto" w:fill="FCFCFC"/>
        </w:rPr>
        <w:t xml:space="preserve">8] </w:t>
      </w:r>
      <w:r w:rsidRPr="003D6287">
        <w:rPr>
          <w:rFonts w:ascii="Helvetica" w:hAnsi="Helvetica" w:cs="Helvetica"/>
          <w:color w:val="000000"/>
          <w:sz w:val="24"/>
          <w:szCs w:val="24"/>
          <w:shd w:val="clear" w:color="auto" w:fill="FCFCFC"/>
        </w:rPr>
        <w:t>É de caráter obrigatório que o filme seja acessível, ou seja, contenha legendas ou intérprete de LIBRAS.</w:t>
      </w:r>
    </w:p>
    <w:p w14:paraId="7C8145AA" w14:textId="40196544" w:rsidR="003D6287" w:rsidRPr="003D6287" w:rsidRDefault="003D6287" w:rsidP="003D6287">
      <w:pPr>
        <w:spacing w:before="300" w:after="300"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CFCFC"/>
        </w:rPr>
      </w:pPr>
      <w:r w:rsidRPr="003D6287">
        <w:rPr>
          <w:rFonts w:ascii="Helvetica" w:hAnsi="Helvetica" w:cs="Helvetica"/>
          <w:color w:val="000000"/>
          <w:sz w:val="24"/>
          <w:szCs w:val="24"/>
          <w:shd w:val="clear" w:color="auto" w:fill="FCFCFC"/>
        </w:rPr>
        <w:t xml:space="preserve">9) </w:t>
      </w:r>
      <w:r w:rsidRPr="003D6287">
        <w:rPr>
          <w:rFonts w:ascii="Helvetica" w:hAnsi="Helvetica" w:cs="Helvetica"/>
          <w:color w:val="000000"/>
          <w:sz w:val="24"/>
          <w:szCs w:val="24"/>
          <w:shd w:val="clear" w:color="auto" w:fill="FCFCFC"/>
        </w:rPr>
        <w:t>É de caráter obrigatório o envio do formulário de autorização de uso de imagem, caso haja personagens e entrevistados no filme.</w:t>
      </w:r>
    </w:p>
    <w:p w14:paraId="431DF12E" w14:textId="77777777" w:rsidR="003D6287" w:rsidRPr="003D6287" w:rsidRDefault="003D6287" w:rsidP="003D6287">
      <w:pPr>
        <w:pStyle w:val="Ttulo5"/>
        <w:shd w:val="clear" w:color="auto" w:fill="FCFCFC"/>
        <w:spacing w:before="0" w:line="300" w:lineRule="atLeast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D6287">
        <w:rPr>
          <w:rFonts w:ascii="Helvetica" w:hAnsi="Helvetica" w:cs="Helvetica"/>
          <w:color w:val="000000"/>
          <w:sz w:val="24"/>
          <w:szCs w:val="24"/>
          <w:shd w:val="clear" w:color="auto" w:fill="FCFCFC"/>
        </w:rPr>
        <w:t xml:space="preserve">10) </w:t>
      </w:r>
      <w:r w:rsidRPr="003D6287">
        <w:rPr>
          <w:rFonts w:ascii="Helvetica" w:hAnsi="Helvetica" w:cs="Helvetica"/>
          <w:color w:val="000000"/>
          <w:sz w:val="24"/>
          <w:szCs w:val="24"/>
        </w:rPr>
        <w:t>Poderão se inscrever produtores sediados no Estado do Espírito Santo, sendo pessoa física ou jurídica. Limitando-se a inscrição de 01 (um) projeto por proponente.</w:t>
      </w:r>
    </w:p>
    <w:p w14:paraId="294EC67C" w14:textId="6EBA4B66" w:rsidR="003D6287" w:rsidRPr="00A60A5F" w:rsidRDefault="003D6287" w:rsidP="003D6287">
      <w:pPr>
        <w:spacing w:before="300"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</w:p>
    <w:p w14:paraId="3A75BEAA" w14:textId="77777777" w:rsidR="003D6287" w:rsidRPr="00A60A5F" w:rsidRDefault="003D6287" w:rsidP="00A60A5F">
      <w:pPr>
        <w:spacing w:before="300"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</w:p>
    <w:p w14:paraId="02CAC8EA" w14:textId="77777777" w:rsidR="00745DB2" w:rsidRDefault="00745DB2" w:rsidP="00A60A5F">
      <w:pPr>
        <w:spacing w:after="300" w:line="240" w:lineRule="auto"/>
        <w:outlineLvl w:val="1"/>
        <w:rPr>
          <w:rFonts w:ascii="Helvetica" w:eastAsia="Times New Roman" w:hAnsi="Helvetica" w:cs="Helvetica"/>
          <w:color w:val="061957"/>
          <w:sz w:val="36"/>
          <w:szCs w:val="36"/>
          <w:lang w:eastAsia="pt-BR"/>
        </w:rPr>
      </w:pPr>
    </w:p>
    <w:p w14:paraId="2FA4B76A" w14:textId="77777777" w:rsidR="00745DB2" w:rsidRDefault="00745DB2" w:rsidP="00A60A5F">
      <w:pPr>
        <w:spacing w:after="300" w:line="240" w:lineRule="auto"/>
        <w:outlineLvl w:val="1"/>
        <w:rPr>
          <w:rFonts w:ascii="Helvetica" w:eastAsia="Times New Roman" w:hAnsi="Helvetica" w:cs="Helvetica"/>
          <w:color w:val="061957"/>
          <w:sz w:val="36"/>
          <w:szCs w:val="36"/>
          <w:lang w:eastAsia="pt-BR"/>
        </w:rPr>
      </w:pPr>
    </w:p>
    <w:p w14:paraId="2ECAC68C" w14:textId="388A607F" w:rsidR="00A60A5F" w:rsidRPr="00A60A5F" w:rsidRDefault="00A60A5F" w:rsidP="00A60A5F">
      <w:pPr>
        <w:spacing w:after="300" w:line="240" w:lineRule="auto"/>
        <w:outlineLvl w:val="1"/>
        <w:rPr>
          <w:rFonts w:ascii="Helvetica" w:eastAsia="Times New Roman" w:hAnsi="Helvetica" w:cs="Helvetica"/>
          <w:color w:val="061957"/>
          <w:sz w:val="36"/>
          <w:szCs w:val="36"/>
          <w:lang w:eastAsia="pt-BR"/>
        </w:rPr>
      </w:pPr>
      <w:r w:rsidRPr="00A60A5F">
        <w:rPr>
          <w:rFonts w:ascii="Helvetica" w:eastAsia="Times New Roman" w:hAnsi="Helvetica" w:cs="Helvetica"/>
          <w:color w:val="061957"/>
          <w:sz w:val="36"/>
          <w:szCs w:val="36"/>
          <w:lang w:eastAsia="pt-BR"/>
        </w:rPr>
        <w:lastRenderedPageBreak/>
        <w:t>IV - Da seleção</w:t>
      </w:r>
    </w:p>
    <w:p w14:paraId="342FB5A9" w14:textId="62C15530" w:rsidR="00A60A5F" w:rsidRPr="00A60A5F" w:rsidRDefault="00A60A5F" w:rsidP="00A60A5F">
      <w:pPr>
        <w:spacing w:before="300"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1) A comissão de seleção, formada por profissionais da produção do I Festival </w:t>
      </w:r>
      <w:r w:rsidR="00674A0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de Curtas ORI(GENS)</w:t>
      </w: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, ficará com a responsabilidade de selecionar </w:t>
      </w:r>
      <w:r w:rsidR="00BF7D1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1</w:t>
      </w:r>
      <w:r w:rsidRPr="00A60A5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0 filmes de até 1</w:t>
      </w:r>
      <w:r w:rsidR="00BF7D1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2</w:t>
      </w:r>
      <w:r w:rsidRPr="00A60A5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 xml:space="preserve"> minutos de duração</w:t>
      </w: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, levando em conta a distribuição nos seguintes programas competitivos:</w:t>
      </w:r>
    </w:p>
    <w:p w14:paraId="2558F534" w14:textId="41CD2DD1" w:rsidR="00A60A5F" w:rsidRPr="00A60A5F" w:rsidRDefault="00BF7D14" w:rsidP="00A60A5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Melhor Filme</w:t>
      </w:r>
    </w:p>
    <w:p w14:paraId="60C39971" w14:textId="1B3C8CEA" w:rsidR="00A60A5F" w:rsidRPr="00A60A5F" w:rsidRDefault="00BF7D14" w:rsidP="00A60A5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Melhor Roteiro</w:t>
      </w:r>
    </w:p>
    <w:p w14:paraId="4AE25DD1" w14:textId="2D9C1E99" w:rsidR="00A60A5F" w:rsidRPr="00BF7D14" w:rsidRDefault="00BF7D14" w:rsidP="00A60A5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Melhor Fotografia</w:t>
      </w:r>
    </w:p>
    <w:p w14:paraId="51823BA3" w14:textId="2DA27762" w:rsidR="00BF7D14" w:rsidRPr="00BF7D14" w:rsidRDefault="00BF7D14" w:rsidP="00A60A5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</w:pPr>
      <w:r w:rsidRPr="00BF7D1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Originalidade</w:t>
      </w:r>
    </w:p>
    <w:p w14:paraId="4CCAB7B4" w14:textId="115B48AB" w:rsidR="00BF7D14" w:rsidRPr="00BF7D14" w:rsidRDefault="00BF7D14" w:rsidP="00A60A5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</w:pPr>
      <w:r w:rsidRPr="00BF7D1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Trilha Sonora</w:t>
      </w:r>
    </w:p>
    <w:p w14:paraId="75FF9286" w14:textId="7EC45C4D" w:rsidR="00BF7D14" w:rsidRPr="00BF7D14" w:rsidRDefault="00BF7D14" w:rsidP="00A60A5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</w:pPr>
      <w:r w:rsidRPr="00BF7D1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Criatividade</w:t>
      </w:r>
    </w:p>
    <w:p w14:paraId="4E160516" w14:textId="4D3D4ECE" w:rsidR="00BF7D14" w:rsidRPr="00A60A5F" w:rsidRDefault="00BF7D14" w:rsidP="00A60A5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</w:pPr>
      <w:r w:rsidRPr="00BF7D1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Economia Criativa</w:t>
      </w:r>
    </w:p>
    <w:p w14:paraId="3592E0DA" w14:textId="7C0710C5" w:rsidR="00A60A5F" w:rsidRPr="00A60A5F" w:rsidRDefault="00BF7D14" w:rsidP="00A60A5F">
      <w:pPr>
        <w:spacing w:before="300"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2</w:t>
      </w:r>
      <w:r w:rsidR="00A60A5F"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) A comissão priorizará a seleção de obras realizadas em municípios da Região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Norte</w:t>
      </w:r>
      <w:r w:rsidR="00A60A5F"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 do Espírito Santo, levando em conta o percentual mínimo de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3</w:t>
      </w:r>
      <w:r w:rsidR="00A60A5F"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0% do total de selecionados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.</w:t>
      </w:r>
    </w:p>
    <w:p w14:paraId="5EC8DA78" w14:textId="77777777" w:rsidR="00A60A5F" w:rsidRPr="00A60A5F" w:rsidRDefault="00A60A5F" w:rsidP="00A60A5F">
      <w:pPr>
        <w:spacing w:after="300" w:line="240" w:lineRule="auto"/>
        <w:outlineLvl w:val="1"/>
        <w:rPr>
          <w:rFonts w:ascii="Helvetica" w:eastAsia="Times New Roman" w:hAnsi="Helvetica" w:cs="Helvetica"/>
          <w:color w:val="061957"/>
          <w:sz w:val="36"/>
          <w:szCs w:val="36"/>
          <w:lang w:eastAsia="pt-BR"/>
        </w:rPr>
      </w:pPr>
      <w:r w:rsidRPr="00A60A5F">
        <w:rPr>
          <w:rFonts w:ascii="Helvetica" w:eastAsia="Times New Roman" w:hAnsi="Helvetica" w:cs="Helvetica"/>
          <w:color w:val="061957"/>
          <w:sz w:val="36"/>
          <w:szCs w:val="36"/>
          <w:lang w:eastAsia="pt-BR"/>
        </w:rPr>
        <w:t>V - Da premiação</w:t>
      </w:r>
    </w:p>
    <w:p w14:paraId="5A720E2D" w14:textId="5AA3325F" w:rsidR="00A60A5F" w:rsidRPr="00A60A5F" w:rsidRDefault="00A60A5F" w:rsidP="00A60A5F">
      <w:pPr>
        <w:spacing w:before="300"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1) O Júri Técnico do festival ficará responsável por escolher o</w:t>
      </w:r>
      <w:r w:rsidR="00BF7D14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s 10 filmes que</w:t>
      </w: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 serão contemplados com os seguintes valores em dinheiro: </w:t>
      </w:r>
    </w:p>
    <w:p w14:paraId="6496B35B" w14:textId="67ACBD3A" w:rsidR="00A60A5F" w:rsidRPr="00A60A5F" w:rsidRDefault="00EB5196" w:rsidP="00A60A5F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Prêmio de</w:t>
      </w:r>
      <w:r w:rsidR="00A60A5F"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 </w:t>
      </w:r>
      <w:r w:rsidR="00A60A5F" w:rsidRPr="00A60A5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 xml:space="preserve">R$ </w:t>
      </w:r>
      <w:r w:rsidR="00BF7D1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1.</w:t>
      </w:r>
      <w:r w:rsidR="00A60A5F" w:rsidRPr="00A60A5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5</w:t>
      </w:r>
      <w:r w:rsidR="00BF7D1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0</w:t>
      </w:r>
      <w:r w:rsidR="00A60A5F" w:rsidRPr="00A60A5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0,00</w:t>
      </w:r>
      <w:r w:rsidR="00BF7D1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 xml:space="preserve"> para cada filme premiado.</w:t>
      </w:r>
    </w:p>
    <w:p w14:paraId="06C7E05A" w14:textId="51F8556A" w:rsidR="00A60A5F" w:rsidRPr="00A60A5F" w:rsidRDefault="00BF7D14" w:rsidP="00A60A5F">
      <w:pPr>
        <w:spacing w:before="300"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2</w:t>
      </w:r>
      <w:r w:rsidR="00A60A5F"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) A organização do festival não se responsabilizará por eventuais taxas em transferências do valor das premiações aos ganhadores. </w:t>
      </w:r>
    </w:p>
    <w:p w14:paraId="3CF67FFD" w14:textId="77777777" w:rsidR="00A60A5F" w:rsidRPr="00A60A5F" w:rsidRDefault="00A60A5F" w:rsidP="00A60A5F">
      <w:pPr>
        <w:spacing w:after="300" w:line="240" w:lineRule="auto"/>
        <w:outlineLvl w:val="1"/>
        <w:rPr>
          <w:rFonts w:ascii="Helvetica" w:eastAsia="Times New Roman" w:hAnsi="Helvetica" w:cs="Helvetica"/>
          <w:color w:val="061957"/>
          <w:sz w:val="36"/>
          <w:szCs w:val="36"/>
          <w:lang w:eastAsia="pt-BR"/>
        </w:rPr>
      </w:pPr>
      <w:r w:rsidRPr="00A60A5F">
        <w:rPr>
          <w:rFonts w:ascii="Helvetica" w:eastAsia="Times New Roman" w:hAnsi="Helvetica" w:cs="Helvetica"/>
          <w:color w:val="061957"/>
          <w:sz w:val="36"/>
          <w:szCs w:val="36"/>
          <w:lang w:eastAsia="pt-BR"/>
        </w:rPr>
        <w:t>VI - Da contratação</w:t>
      </w:r>
    </w:p>
    <w:p w14:paraId="5798D597" w14:textId="77777777" w:rsidR="00A60A5F" w:rsidRPr="00A60A5F" w:rsidRDefault="00A60A5F" w:rsidP="00A60A5F">
      <w:pPr>
        <w:spacing w:before="300"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1) Os realizadores dos filmes selecionados, após divulgação da comissão nos canais oficiais, deverão encaminhar à produção do festival, em tempo hábil: </w:t>
      </w:r>
    </w:p>
    <w:p w14:paraId="1D46E30A" w14:textId="77777777" w:rsidR="00A60A5F" w:rsidRPr="00A60A5F" w:rsidRDefault="00A60A5F" w:rsidP="00A60A5F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Cópia em pdf de documento de identidade com foto (RG, Passaporte, Carteira de Trabalho, etc).</w:t>
      </w:r>
    </w:p>
    <w:p w14:paraId="4380C0A9" w14:textId="77777777" w:rsidR="00A60A5F" w:rsidRPr="00A60A5F" w:rsidRDefault="00A60A5F" w:rsidP="00A60A5F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Cópia em pdf do CPF.</w:t>
      </w:r>
    </w:p>
    <w:p w14:paraId="3D6BFEEB" w14:textId="77777777" w:rsidR="00A60A5F" w:rsidRPr="00A60A5F" w:rsidRDefault="00A60A5F" w:rsidP="00A60A5F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A60A5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t-BR"/>
        </w:rPr>
        <w:t>Em caso de menor de 18 anos</w:t>
      </w: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, cópia em pdf do documento de identidade com foto do representante legal, cópia do CPF e declaração assinada pelo responsável.</w:t>
      </w:r>
    </w:p>
    <w:p w14:paraId="731F49F2" w14:textId="77777777" w:rsidR="00A60A5F" w:rsidRPr="00A60A5F" w:rsidRDefault="00A60A5F" w:rsidP="00A60A5F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Arquivo do filme em formato MP4 a ser exibido no festival.</w:t>
      </w:r>
    </w:p>
    <w:p w14:paraId="1264BB2F" w14:textId="373EC398" w:rsidR="00A60A5F" w:rsidRPr="00A60A5F" w:rsidRDefault="00A60A5F" w:rsidP="00A60A5F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Uma imagem do filme.</w:t>
      </w:r>
    </w:p>
    <w:p w14:paraId="3D6DADB3" w14:textId="6B2932FA" w:rsidR="00A60A5F" w:rsidRPr="00A60A5F" w:rsidRDefault="00A60A5F" w:rsidP="00A60A5F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Termo de liberação do filme para exibição </w:t>
      </w:r>
      <w:r w:rsidR="00BF7D14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no</w:t>
      </w: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 xml:space="preserve"> festival devidamente assinado.</w:t>
      </w:r>
    </w:p>
    <w:p w14:paraId="33AD8BA3" w14:textId="77777777" w:rsidR="00A60A5F" w:rsidRPr="00A60A5F" w:rsidRDefault="00A60A5F" w:rsidP="00A60A5F">
      <w:pPr>
        <w:spacing w:after="300" w:line="240" w:lineRule="auto"/>
        <w:outlineLvl w:val="1"/>
        <w:rPr>
          <w:rFonts w:ascii="Helvetica" w:eastAsia="Times New Roman" w:hAnsi="Helvetica" w:cs="Helvetica"/>
          <w:color w:val="061957"/>
          <w:sz w:val="36"/>
          <w:szCs w:val="36"/>
          <w:lang w:eastAsia="pt-BR"/>
        </w:rPr>
      </w:pPr>
      <w:r w:rsidRPr="00A60A5F">
        <w:rPr>
          <w:rFonts w:ascii="Helvetica" w:eastAsia="Times New Roman" w:hAnsi="Helvetica" w:cs="Helvetica"/>
          <w:color w:val="061957"/>
          <w:sz w:val="36"/>
          <w:szCs w:val="36"/>
          <w:lang w:eastAsia="pt-BR"/>
        </w:rPr>
        <w:t>VII - Considerações Finais </w:t>
      </w:r>
    </w:p>
    <w:p w14:paraId="23D2BD5D" w14:textId="43294AE2" w:rsidR="00A60A5F" w:rsidRPr="00A60A5F" w:rsidRDefault="00A60A5F" w:rsidP="00A60A5F">
      <w:pPr>
        <w:spacing w:before="300"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lastRenderedPageBreak/>
        <w:t>1) Os interessados poderão entrar em contato com a produção do festival através do e-mail </w:t>
      </w:r>
      <w:r w:rsidR="00BF7D14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festivaldecurtasorigens@gmail.com</w:t>
      </w:r>
      <w:r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 </w:t>
      </w:r>
    </w:p>
    <w:p w14:paraId="2514688D" w14:textId="0DDF181D" w:rsidR="00A60A5F" w:rsidRPr="00A60A5F" w:rsidRDefault="00EF0D5F" w:rsidP="00A60A5F">
      <w:pPr>
        <w:spacing w:before="300"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2</w:t>
      </w:r>
      <w:r w:rsidR="00A60A5F"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) O uso de materiais protegidos por direitos autorais ou direitos de imagem nos filmes selecionados é de inteira responsabilidade de seus realizadores. </w:t>
      </w:r>
    </w:p>
    <w:p w14:paraId="00A552DB" w14:textId="7C7A8FA2" w:rsidR="003A4057" w:rsidRPr="00A60A5F" w:rsidRDefault="00EF0D5F" w:rsidP="00A60A5F">
      <w:pPr>
        <w:spacing w:before="300" w:after="3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3</w:t>
      </w:r>
      <w:r w:rsidR="00A60A5F" w:rsidRPr="00A60A5F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) A inscrição do proponente configura na prévia e integral aceitação de todas as condições estabelecidas neste edital.</w:t>
      </w:r>
    </w:p>
    <w:sectPr w:rsidR="003A4057" w:rsidRPr="00A60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58B4"/>
    <w:multiLevelType w:val="multilevel"/>
    <w:tmpl w:val="5CAE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271EA"/>
    <w:multiLevelType w:val="multilevel"/>
    <w:tmpl w:val="CFE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A4E3F"/>
    <w:multiLevelType w:val="multilevel"/>
    <w:tmpl w:val="2952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05853"/>
    <w:multiLevelType w:val="multilevel"/>
    <w:tmpl w:val="6C7A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5F"/>
    <w:rsid w:val="003A4057"/>
    <w:rsid w:val="003D6287"/>
    <w:rsid w:val="00674A0F"/>
    <w:rsid w:val="00745DB2"/>
    <w:rsid w:val="00A60A5F"/>
    <w:rsid w:val="00BF7D14"/>
    <w:rsid w:val="00EB5196"/>
    <w:rsid w:val="00E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2994"/>
  <w15:chartTrackingRefBased/>
  <w15:docId w15:val="{1D011C58-8F39-4428-BB5F-F08C06EC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0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60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D62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0A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60A5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0A5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60A5F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D628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argrafodaLista">
    <w:name w:val="List Paragraph"/>
    <w:basedOn w:val="Normal"/>
    <w:uiPriority w:val="34"/>
    <w:qFormat/>
    <w:rsid w:val="00BF7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 Santos</dc:creator>
  <cp:keywords/>
  <dc:description/>
  <cp:lastModifiedBy>Alif Santos</cp:lastModifiedBy>
  <cp:revision>6</cp:revision>
  <dcterms:created xsi:type="dcterms:W3CDTF">2021-03-30T12:43:00Z</dcterms:created>
  <dcterms:modified xsi:type="dcterms:W3CDTF">2021-03-30T13:09:00Z</dcterms:modified>
</cp:coreProperties>
</file>